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horzAnchor="margin" w:tblpXSpec="right" w:tblpY="511"/>
        <w:tblOverlap w:val="never"/>
        <w:bidiVisual/>
        <w:tblW w:w="14185" w:type="dxa"/>
        <w:tblLook w:val="04A0" w:firstRow="1" w:lastRow="0" w:firstColumn="1" w:lastColumn="0" w:noHBand="0" w:noVBand="1"/>
      </w:tblPr>
      <w:tblGrid>
        <w:gridCol w:w="1317"/>
        <w:gridCol w:w="1618"/>
        <w:gridCol w:w="1350"/>
        <w:gridCol w:w="1080"/>
        <w:gridCol w:w="1170"/>
        <w:gridCol w:w="1440"/>
        <w:gridCol w:w="1800"/>
        <w:gridCol w:w="2340"/>
        <w:gridCol w:w="2070"/>
      </w:tblGrid>
      <w:tr w:rsidR="00AA4269" w:rsidRPr="00D70299" w:rsidTr="00FA5AA4">
        <w:trPr>
          <w:trHeight w:val="440"/>
        </w:trPr>
        <w:tc>
          <w:tcPr>
            <w:tcW w:w="14185" w:type="dxa"/>
            <w:gridSpan w:val="9"/>
            <w:shd w:val="clear" w:color="auto" w:fill="AEAAAA" w:themeFill="background2" w:themeFillShade="BF"/>
            <w:vAlign w:val="center"/>
          </w:tcPr>
          <w:p w:rsidR="00AA4269" w:rsidRPr="00D70299" w:rsidRDefault="00AA4269" w:rsidP="00AA4269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کتابخانه های بیمارستانی</w:t>
            </w:r>
          </w:p>
        </w:tc>
      </w:tr>
      <w:tr w:rsidR="00AA4269" w:rsidRPr="00D70299" w:rsidTr="00100538">
        <w:trPr>
          <w:trHeight w:val="630"/>
        </w:trPr>
        <w:tc>
          <w:tcPr>
            <w:tcW w:w="1317" w:type="dxa"/>
            <w:vMerge w:val="restart"/>
            <w:shd w:val="clear" w:color="auto" w:fill="E7E6E6" w:themeFill="background2"/>
            <w:vAlign w:val="center"/>
          </w:tcPr>
          <w:p w:rsidR="00AA4269" w:rsidRPr="00D70299" w:rsidRDefault="00AA4269" w:rsidP="00AA426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نام کتابخانه </w:t>
            </w:r>
          </w:p>
        </w:tc>
        <w:tc>
          <w:tcPr>
            <w:tcW w:w="2968" w:type="dxa"/>
            <w:gridSpan w:val="2"/>
            <w:shd w:val="clear" w:color="auto" w:fill="E7E6E6" w:themeFill="background2"/>
            <w:vAlign w:val="center"/>
          </w:tcPr>
          <w:p w:rsidR="00AA4269" w:rsidRPr="00D70299" w:rsidRDefault="00AA4269" w:rsidP="00AA426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رشته تحصیلی مدیر</w:t>
            </w: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کتابخانه</w:t>
            </w:r>
          </w:p>
        </w:tc>
        <w:tc>
          <w:tcPr>
            <w:tcW w:w="1080" w:type="dxa"/>
            <w:vMerge w:val="restart"/>
            <w:shd w:val="clear" w:color="auto" w:fill="E7E6E6" w:themeFill="background2"/>
            <w:vAlign w:val="center"/>
          </w:tcPr>
          <w:p w:rsidR="00AA4269" w:rsidRPr="00D70299" w:rsidRDefault="00AA4269" w:rsidP="00AA426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تعداد اعضای هیات علمی</w:t>
            </w:r>
          </w:p>
        </w:tc>
        <w:tc>
          <w:tcPr>
            <w:tcW w:w="1170" w:type="dxa"/>
            <w:vMerge w:val="restart"/>
            <w:shd w:val="clear" w:color="auto" w:fill="E7E6E6" w:themeFill="background2"/>
            <w:vAlign w:val="center"/>
          </w:tcPr>
          <w:p w:rsidR="00AA4269" w:rsidRDefault="00AA4269" w:rsidP="00AA426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تعداد تخت </w:t>
            </w:r>
          </w:p>
        </w:tc>
        <w:tc>
          <w:tcPr>
            <w:tcW w:w="1440" w:type="dxa"/>
            <w:vMerge w:val="restart"/>
            <w:shd w:val="clear" w:color="auto" w:fill="E7E6E6" w:themeFill="background2"/>
            <w:vAlign w:val="center"/>
          </w:tcPr>
          <w:p w:rsidR="00AA4269" w:rsidRPr="00D70299" w:rsidRDefault="00AA4269" w:rsidP="00AA426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متراژ فضای فیزیکی(</w:t>
            </w:r>
            <w:r w:rsidRPr="00D70299">
              <w:rPr>
                <w:rFonts w:cs="B Titr"/>
                <w:sz w:val="18"/>
                <w:szCs w:val="18"/>
                <w:lang w:bidi="fa-IR"/>
              </w:rPr>
              <w:t>m2</w:t>
            </w: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1800" w:type="dxa"/>
            <w:vMerge w:val="restart"/>
            <w:shd w:val="clear" w:color="auto" w:fill="E7E6E6" w:themeFill="background2"/>
            <w:vAlign w:val="center"/>
          </w:tcPr>
          <w:p w:rsidR="00AA4269" w:rsidRPr="00D70299" w:rsidRDefault="00AA4269" w:rsidP="00AA426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ساعت کاری سالن مطالعه</w:t>
            </w:r>
          </w:p>
        </w:tc>
        <w:tc>
          <w:tcPr>
            <w:tcW w:w="2340" w:type="dxa"/>
            <w:vMerge w:val="restart"/>
            <w:shd w:val="clear" w:color="auto" w:fill="E7E6E6" w:themeFill="background2"/>
            <w:vAlign w:val="center"/>
          </w:tcPr>
          <w:p w:rsidR="00AA4269" w:rsidRPr="00D70299" w:rsidRDefault="00AA4269" w:rsidP="00AA426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تعداد منابع چاپی</w:t>
            </w:r>
          </w:p>
        </w:tc>
        <w:tc>
          <w:tcPr>
            <w:tcW w:w="2070" w:type="dxa"/>
            <w:vMerge w:val="restart"/>
            <w:shd w:val="clear" w:color="auto" w:fill="E7E6E6" w:themeFill="background2"/>
            <w:vAlign w:val="center"/>
          </w:tcPr>
          <w:p w:rsidR="00AA4269" w:rsidRPr="00D70299" w:rsidRDefault="00AA4269" w:rsidP="00AA426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تعداد کارگاه های تخصصی-آموزشی کتابداری و اطلاع رسانی</w:t>
            </w:r>
          </w:p>
        </w:tc>
      </w:tr>
      <w:tr w:rsidR="00AA4269" w:rsidTr="00100538">
        <w:trPr>
          <w:trHeight w:val="630"/>
        </w:trPr>
        <w:tc>
          <w:tcPr>
            <w:tcW w:w="1317" w:type="dxa"/>
            <w:vMerge/>
            <w:vAlign w:val="center"/>
          </w:tcPr>
          <w:p w:rsidR="00AA4269" w:rsidRPr="00D70299" w:rsidRDefault="00AA4269" w:rsidP="00AA4269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618" w:type="dxa"/>
            <w:shd w:val="clear" w:color="auto" w:fill="E7E6E6" w:themeFill="background2"/>
            <w:vAlign w:val="center"/>
          </w:tcPr>
          <w:p w:rsidR="00AA4269" w:rsidRPr="00F857BE" w:rsidRDefault="00AA4269" w:rsidP="00AA426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857BE">
              <w:rPr>
                <w:rFonts w:cs="B Titr" w:hint="cs"/>
                <w:sz w:val="18"/>
                <w:szCs w:val="18"/>
                <w:rtl/>
                <w:lang w:bidi="fa-IR"/>
              </w:rPr>
              <w:t>کتابدار</w:t>
            </w:r>
          </w:p>
        </w:tc>
        <w:tc>
          <w:tcPr>
            <w:tcW w:w="1350" w:type="dxa"/>
            <w:shd w:val="clear" w:color="auto" w:fill="E7E6E6" w:themeFill="background2"/>
            <w:vAlign w:val="center"/>
          </w:tcPr>
          <w:p w:rsidR="00AA4269" w:rsidRPr="00F857BE" w:rsidRDefault="00AA4269" w:rsidP="00AA426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857BE">
              <w:rPr>
                <w:rFonts w:cs="B Titr" w:hint="cs"/>
                <w:sz w:val="18"/>
                <w:szCs w:val="18"/>
                <w:rtl/>
                <w:lang w:bidi="fa-IR"/>
              </w:rPr>
              <w:t>غیر کتابدار</w:t>
            </w:r>
          </w:p>
        </w:tc>
        <w:tc>
          <w:tcPr>
            <w:tcW w:w="1080" w:type="dxa"/>
            <w:vMerge/>
            <w:vAlign w:val="center"/>
          </w:tcPr>
          <w:p w:rsidR="00AA4269" w:rsidRDefault="00AA4269" w:rsidP="00AA426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170" w:type="dxa"/>
            <w:vMerge/>
          </w:tcPr>
          <w:p w:rsidR="00AA4269" w:rsidRDefault="00AA4269" w:rsidP="00AA426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440" w:type="dxa"/>
            <w:vMerge/>
          </w:tcPr>
          <w:p w:rsidR="00AA4269" w:rsidRPr="00D70299" w:rsidRDefault="00AA4269" w:rsidP="00AA4269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800" w:type="dxa"/>
            <w:vMerge/>
            <w:vAlign w:val="center"/>
          </w:tcPr>
          <w:p w:rsidR="00AA4269" w:rsidRDefault="00AA4269" w:rsidP="00AA4269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340" w:type="dxa"/>
            <w:vMerge/>
            <w:vAlign w:val="center"/>
          </w:tcPr>
          <w:p w:rsidR="00AA4269" w:rsidRPr="00D70299" w:rsidRDefault="00AA4269" w:rsidP="00AA4269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070" w:type="dxa"/>
            <w:vMerge/>
          </w:tcPr>
          <w:p w:rsidR="00AA4269" w:rsidRDefault="00AA4269" w:rsidP="00AA426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AA4269" w:rsidRPr="001D57D5" w:rsidTr="00100538">
        <w:tc>
          <w:tcPr>
            <w:tcW w:w="1317" w:type="dxa"/>
            <w:vAlign w:val="center"/>
          </w:tcPr>
          <w:p w:rsidR="00AA4269" w:rsidRPr="00AA4269" w:rsidRDefault="00FA5AA4" w:rsidP="00AA4269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کتابخانه مرکز پزشکی ، آموزشی و درمانی امام حسین (ع)</w:t>
            </w:r>
          </w:p>
        </w:tc>
        <w:tc>
          <w:tcPr>
            <w:tcW w:w="1618" w:type="dxa"/>
            <w:vAlign w:val="center"/>
          </w:tcPr>
          <w:p w:rsidR="00AA4269" w:rsidRPr="00AA4269" w:rsidRDefault="00AA4269" w:rsidP="00FA5AA4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FA5AA4"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رشته تحصیلی مدیر کتابخانه</w:t>
            </w: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 </w:t>
            </w:r>
            <w:r w:rsidR="00100538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:</w:t>
            </w:r>
            <w:bookmarkStart w:id="0" w:name="_GoBack"/>
            <w:bookmarkEnd w:id="0"/>
            <w:r w:rsidR="00100538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کارشناسی ارشد</w:t>
            </w:r>
            <w:r w:rsidRPr="00AA426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کتابداری و اطلاع رسانی پزشکی </w:t>
            </w:r>
          </w:p>
        </w:tc>
        <w:tc>
          <w:tcPr>
            <w:tcW w:w="1350" w:type="dxa"/>
            <w:vAlign w:val="center"/>
          </w:tcPr>
          <w:p w:rsidR="00AA4269" w:rsidRPr="00AA4269" w:rsidRDefault="00FA5AA4" w:rsidP="00FA5AA4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جمع کتابداران </w:t>
            </w:r>
            <w:r w:rsidR="00AA4269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2 </w:t>
            </w:r>
            <w:r w:rsidR="00AA4269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کتابدار و یک غیر کتابدار</w:t>
            </w:r>
          </w:p>
        </w:tc>
        <w:tc>
          <w:tcPr>
            <w:tcW w:w="1080" w:type="dxa"/>
            <w:vAlign w:val="center"/>
          </w:tcPr>
          <w:p w:rsidR="00AA4269" w:rsidRPr="00AA4269" w:rsidRDefault="00AA4269" w:rsidP="00AA4269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AA4269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250</w:t>
            </w:r>
          </w:p>
        </w:tc>
        <w:tc>
          <w:tcPr>
            <w:tcW w:w="1170" w:type="dxa"/>
            <w:vAlign w:val="center"/>
          </w:tcPr>
          <w:p w:rsidR="00AA4269" w:rsidRPr="00AA4269" w:rsidRDefault="00AA4269" w:rsidP="00AA4269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AA4269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570</w:t>
            </w:r>
          </w:p>
        </w:tc>
        <w:tc>
          <w:tcPr>
            <w:tcW w:w="1440" w:type="dxa"/>
            <w:vAlign w:val="center"/>
          </w:tcPr>
          <w:p w:rsidR="00AA4269" w:rsidRPr="00AA4269" w:rsidRDefault="00AA4269" w:rsidP="00AA4269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AA4269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330 متر مربع</w:t>
            </w:r>
          </w:p>
        </w:tc>
        <w:tc>
          <w:tcPr>
            <w:tcW w:w="1800" w:type="dxa"/>
            <w:vAlign w:val="center"/>
          </w:tcPr>
          <w:p w:rsidR="00AA4269" w:rsidRPr="00AA4269" w:rsidRDefault="00AA4269" w:rsidP="00AA4269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AA4269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24 ساعته</w:t>
            </w:r>
          </w:p>
        </w:tc>
        <w:tc>
          <w:tcPr>
            <w:tcW w:w="2340" w:type="dxa"/>
            <w:vAlign w:val="center"/>
          </w:tcPr>
          <w:p w:rsidR="00AA4269" w:rsidRPr="00AA4269" w:rsidRDefault="00AA4269" w:rsidP="00AA4269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AA4269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312 عنوان فارسی</w:t>
            </w:r>
          </w:p>
          <w:p w:rsidR="00AA4269" w:rsidRDefault="00AA4269" w:rsidP="00AA4269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AA4269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264 عنوان لاتین</w:t>
            </w:r>
          </w:p>
          <w:p w:rsidR="00FA5AA4" w:rsidRPr="00AA4269" w:rsidRDefault="00FA5AA4" w:rsidP="00FA5AA4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در مجموع بیش از 5000 نسخه</w:t>
            </w:r>
          </w:p>
        </w:tc>
        <w:tc>
          <w:tcPr>
            <w:tcW w:w="2070" w:type="dxa"/>
            <w:vAlign w:val="center"/>
          </w:tcPr>
          <w:p w:rsidR="00AA4269" w:rsidRPr="00AA4269" w:rsidRDefault="00AA4269" w:rsidP="00AA4269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AA4269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6</w:t>
            </w:r>
          </w:p>
        </w:tc>
      </w:tr>
    </w:tbl>
    <w:p w:rsidR="005A7345" w:rsidRDefault="00AA4269" w:rsidP="00100538">
      <w:pPr>
        <w:bidi/>
        <w:rPr>
          <w:rFonts w:cs="B Titr"/>
          <w:sz w:val="28"/>
          <w:szCs w:val="28"/>
          <w:rtl/>
          <w:lang w:bidi="fa-IR"/>
        </w:rPr>
      </w:pPr>
      <w:r>
        <w:rPr>
          <w:rFonts w:cs="B Titr"/>
          <w:sz w:val="28"/>
          <w:szCs w:val="28"/>
          <w:lang w:bidi="fa-IR"/>
        </w:rPr>
        <w:t xml:space="preserve">                           </w:t>
      </w:r>
      <w:r>
        <w:rPr>
          <w:rFonts w:cs="B Titr" w:hint="cs"/>
          <w:sz w:val="28"/>
          <w:szCs w:val="28"/>
          <w:rtl/>
          <w:lang w:bidi="fa-IR"/>
        </w:rPr>
        <w:t>فرم گزارش عملکرد و اطلاعات کتابخانه</w:t>
      </w:r>
      <w:r>
        <w:rPr>
          <w:rFonts w:cs="B Titr"/>
          <w:sz w:val="28"/>
          <w:szCs w:val="28"/>
          <w:rtl/>
          <w:lang w:bidi="fa-IR"/>
        </w:rPr>
        <w:softHyphen/>
      </w:r>
      <w:r>
        <w:rPr>
          <w:rFonts w:cs="B Titr" w:hint="cs"/>
          <w:sz w:val="28"/>
          <w:szCs w:val="28"/>
          <w:rtl/>
          <w:lang w:bidi="fa-IR"/>
        </w:rPr>
        <w:t>های دانشگاه</w:t>
      </w:r>
      <w:r>
        <w:rPr>
          <w:rFonts w:cs="B Titr"/>
          <w:sz w:val="28"/>
          <w:szCs w:val="28"/>
          <w:rtl/>
          <w:lang w:bidi="fa-IR"/>
        </w:rPr>
        <w:softHyphen/>
      </w:r>
      <w:r w:rsidRPr="00B015ED">
        <w:rPr>
          <w:rFonts w:cs="B Titr" w:hint="cs"/>
          <w:sz w:val="28"/>
          <w:szCs w:val="28"/>
          <w:rtl/>
          <w:lang w:bidi="fa-IR"/>
        </w:rPr>
        <w:t>های علوم پزشکی کشور</w:t>
      </w:r>
      <w:r w:rsidR="00100538">
        <w:rPr>
          <w:rFonts w:cs="B Titr" w:hint="cs"/>
          <w:sz w:val="28"/>
          <w:szCs w:val="28"/>
          <w:rtl/>
          <w:lang w:bidi="fa-IR"/>
        </w:rPr>
        <w:t xml:space="preserve">-شش ماهه اول </w:t>
      </w:r>
      <w:r w:rsidRPr="00B015ED">
        <w:rPr>
          <w:rFonts w:cs="B Titr" w:hint="cs"/>
          <w:sz w:val="28"/>
          <w:szCs w:val="28"/>
          <w:rtl/>
          <w:lang w:bidi="fa-IR"/>
        </w:rPr>
        <w:t xml:space="preserve"> </w:t>
      </w:r>
      <w:r>
        <w:rPr>
          <w:rFonts w:cs="B Titr" w:hint="cs"/>
          <w:sz w:val="28"/>
          <w:szCs w:val="28"/>
          <w:rtl/>
          <w:lang w:bidi="fa-IR"/>
        </w:rPr>
        <w:t>سال 1404</w:t>
      </w:r>
    </w:p>
    <w:p w:rsidR="00FA5AA4" w:rsidRDefault="00FA5AA4" w:rsidP="00FA5AA4">
      <w:pPr>
        <w:bidi/>
        <w:rPr>
          <w:rFonts w:cs="B Titr"/>
          <w:sz w:val="28"/>
          <w:szCs w:val="28"/>
          <w:rtl/>
          <w:lang w:bidi="fa-IR"/>
        </w:rPr>
      </w:pPr>
    </w:p>
    <w:p w:rsidR="00FA5AA4" w:rsidRDefault="00FA5AA4" w:rsidP="00FA5AA4">
      <w:pPr>
        <w:bidi/>
      </w:pPr>
    </w:p>
    <w:p w:rsidR="00AA4269" w:rsidRDefault="00AA4269"/>
    <w:p w:rsidR="00AA4269" w:rsidRDefault="00AA4269"/>
    <w:p w:rsidR="00AA4269" w:rsidRDefault="00AA4269"/>
    <w:p w:rsidR="00AA4269" w:rsidRDefault="00AA4269"/>
    <w:p w:rsidR="00AA4269" w:rsidRDefault="00AA4269"/>
    <w:sectPr w:rsidR="00AA4269" w:rsidSect="00AA426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269"/>
    <w:rsid w:val="00100538"/>
    <w:rsid w:val="005A7345"/>
    <w:rsid w:val="008A6102"/>
    <w:rsid w:val="0094019C"/>
    <w:rsid w:val="00AA4269"/>
    <w:rsid w:val="00FA5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CF427C-9FA8-4519-AA32-39797F1C3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4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A42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Ward</dc:creator>
  <cp:keywords/>
  <dc:description/>
  <cp:lastModifiedBy>Ward</cp:lastModifiedBy>
  <cp:revision>3</cp:revision>
  <dcterms:created xsi:type="dcterms:W3CDTF">2025-09-17T10:54:00Z</dcterms:created>
  <dcterms:modified xsi:type="dcterms:W3CDTF">2026-02-01T07:14:00Z</dcterms:modified>
</cp:coreProperties>
</file>